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02366070"/>
    <w:bookmarkEnd w:id="0"/>
    <w:p w:rsidR="00F101D5" w:rsidRPr="002B7F3E" w:rsidRDefault="00F101D5" w:rsidP="00F101D5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  <w:r w:rsidRPr="002B7F3E">
        <w:rPr>
          <w:rFonts w:ascii="Arial" w:hAnsi="Arial"/>
          <w:sz w:val="28"/>
          <w:szCs w:val="20"/>
        </w:rPr>
        <w:object w:dxaOrig="2041" w:dyaOrig="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9pt" fillcolor="window">
            <v:imagedata r:id="rId5" o:title=""/>
          </v:shape>
        </w:object>
      </w:r>
    </w:p>
    <w:p w:rsidR="00F101D5" w:rsidRPr="002B7F3E" w:rsidRDefault="00F101D5" w:rsidP="00F101D5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  <w:r w:rsidRPr="002B7F3E">
        <w:rPr>
          <w:rFonts w:ascii="Arial" w:hAnsi="Arial"/>
          <w:b/>
          <w:sz w:val="28"/>
          <w:szCs w:val="20"/>
        </w:rPr>
        <w:t>NURSERY, GARDEN CENTER, GREENHOUSE &amp; PATIO</w:t>
      </w:r>
    </w:p>
    <w:p w:rsidR="00F101D5" w:rsidRPr="002B7F3E" w:rsidRDefault="00F101D5" w:rsidP="00F101D5">
      <w:pPr>
        <w:jc w:val="center"/>
        <w:rPr>
          <w:rFonts w:ascii="Arial" w:hAnsi="Arial"/>
        </w:rPr>
      </w:pPr>
      <w:r w:rsidRPr="002B7F3E">
        <w:rPr>
          <w:rFonts w:ascii="Arial" w:hAnsi="Arial"/>
        </w:rPr>
        <w:t>5150 Garrison St.  Arvada, CO  80002    303-424-7979</w:t>
      </w:r>
    </w:p>
    <w:p w:rsidR="00F101D5" w:rsidRPr="002B7F3E" w:rsidRDefault="00F101D5" w:rsidP="00F101D5">
      <w:pPr>
        <w:jc w:val="center"/>
        <w:rPr>
          <w:rFonts w:ascii="Arial" w:hAnsi="Arial"/>
          <w:sz w:val="22"/>
          <w:szCs w:val="22"/>
          <w:lang w:val="fr-FR"/>
        </w:rPr>
      </w:pPr>
      <w:hyperlink r:id="rId6" w:history="1">
        <w:r w:rsidRPr="002B7F3E">
          <w:rPr>
            <w:rFonts w:ascii="Arial" w:hAnsi="Arial"/>
            <w:color w:val="0000FF"/>
            <w:sz w:val="22"/>
            <w:szCs w:val="22"/>
            <w:u w:val="single"/>
            <w:lang w:val="fr-FR"/>
          </w:rPr>
          <w:t>www.echters.com</w:t>
        </w:r>
      </w:hyperlink>
    </w:p>
    <w:p w:rsidR="00F101D5" w:rsidRPr="002B7F3E" w:rsidRDefault="00F101D5" w:rsidP="00F101D5">
      <w:pPr>
        <w:jc w:val="center"/>
        <w:rPr>
          <w:rFonts w:ascii="OldCentury" w:hAnsi="OldCentury"/>
        </w:rPr>
      </w:pPr>
    </w:p>
    <w:p w:rsidR="00F101D5" w:rsidRPr="00F05075" w:rsidRDefault="00F101D5" w:rsidP="00F101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Herbicide</w:t>
      </w:r>
      <w:r w:rsidRPr="00F05075">
        <w:rPr>
          <w:b/>
          <w:sz w:val="28"/>
          <w:szCs w:val="28"/>
          <w:u w:val="single"/>
        </w:rPr>
        <w:t xml:space="preserve"> Index</w:t>
      </w:r>
    </w:p>
    <w:p w:rsidR="00A5057E" w:rsidRDefault="00A5057E"/>
    <w:p w:rsidR="0099287B" w:rsidRDefault="0099287B"/>
    <w:p w:rsidR="00F101D5" w:rsidRPr="00F101D5" w:rsidRDefault="00F101D5" w:rsidP="0099287B">
      <w:pPr>
        <w:rPr>
          <w:b/>
        </w:rPr>
      </w:pPr>
      <w:r w:rsidRPr="00CE5889">
        <w:rPr>
          <w:b/>
        </w:rPr>
        <w:t>Synthetically derived:</w:t>
      </w:r>
    </w:p>
    <w:p w:rsidR="00F101D5" w:rsidRDefault="00F101D5" w:rsidP="0099287B"/>
    <w:p w:rsidR="00F101D5" w:rsidRDefault="00F101D5" w:rsidP="0099287B">
      <w:pPr>
        <w:pStyle w:val="ListParagraph"/>
        <w:numPr>
          <w:ilvl w:val="0"/>
          <w:numId w:val="1"/>
        </w:numPr>
      </w:pPr>
      <w:r>
        <w:t>2,4-D</w:t>
      </w:r>
      <w:r w:rsidR="0099287B">
        <w:t xml:space="preserve"> – HY 2,4-D, FL Weed-out w/ Crabgrass Killer, </w:t>
      </w:r>
      <w:proofErr w:type="spellStart"/>
      <w:r w:rsidR="0099287B">
        <w:t>Bonide</w:t>
      </w:r>
      <w:proofErr w:type="spellEnd"/>
      <w:r w:rsidR="0099287B">
        <w:t xml:space="preserve"> Weed Beater Plus Crabgrass Killer, Bayer Season Long Weed Control</w:t>
      </w:r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r>
        <w:t>2,4-D Amine</w:t>
      </w:r>
      <w:r w:rsidR="0099287B">
        <w:t xml:space="preserve"> – HY</w:t>
      </w:r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Carfentrazone</w:t>
      </w:r>
      <w:proofErr w:type="spellEnd"/>
      <w:r>
        <w:t>-ethyl</w:t>
      </w:r>
      <w:r w:rsidR="0099287B">
        <w:t xml:space="preserve"> – FL Weed Free Zone, </w:t>
      </w:r>
      <w:proofErr w:type="spellStart"/>
      <w:r w:rsidR="0099287B">
        <w:t>Bonide</w:t>
      </w:r>
      <w:proofErr w:type="spellEnd"/>
      <w:r w:rsidR="0099287B">
        <w:t xml:space="preserve"> Weed Beater Ultra, Bayer Season Long</w:t>
      </w:r>
    </w:p>
    <w:p w:rsidR="0099287B" w:rsidRDefault="0099287B" w:rsidP="0099287B"/>
    <w:p w:rsidR="0099287B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Dicamba</w:t>
      </w:r>
      <w:proofErr w:type="spellEnd"/>
      <w:r w:rsidR="0099287B">
        <w:t xml:space="preserve"> - </w:t>
      </w:r>
      <w:r w:rsidR="0099287B">
        <w:t xml:space="preserve">FL Weed Free Zone, </w:t>
      </w:r>
      <w:proofErr w:type="spellStart"/>
      <w:r w:rsidR="0099287B">
        <w:t>Bonide</w:t>
      </w:r>
      <w:proofErr w:type="spellEnd"/>
      <w:r w:rsidR="0099287B">
        <w:t xml:space="preserve"> Weed Beater Ultra, Bayer Season Long</w:t>
      </w:r>
    </w:p>
    <w:p w:rsidR="00F101D5" w:rsidRDefault="00F101D5" w:rsidP="0099287B">
      <w:pPr>
        <w:pStyle w:val="ListParagraph"/>
      </w:pPr>
    </w:p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Diquat</w:t>
      </w:r>
      <w:proofErr w:type="spellEnd"/>
      <w:r>
        <w:t xml:space="preserve"> dibromide</w:t>
      </w:r>
      <w:r w:rsidR="0099287B">
        <w:t xml:space="preserve"> – Bayer </w:t>
      </w:r>
      <w:proofErr w:type="spellStart"/>
      <w:r w:rsidR="0099287B">
        <w:t>Durazone</w:t>
      </w:r>
      <w:proofErr w:type="spellEnd"/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Dithiopyr</w:t>
      </w:r>
      <w:proofErr w:type="spellEnd"/>
      <w:r w:rsidR="0099287B">
        <w:t xml:space="preserve"> (Dimension) – HY Turf + Ornamental Weed + Grass Stopper</w:t>
      </w:r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Fluazifop</w:t>
      </w:r>
      <w:proofErr w:type="spellEnd"/>
      <w:r>
        <w:t>-P Butyl</w:t>
      </w:r>
      <w:r w:rsidR="0099287B">
        <w:t xml:space="preserve"> – Ortho Grass B </w:t>
      </w:r>
      <w:proofErr w:type="spellStart"/>
      <w:r w:rsidR="0099287B">
        <w:t>Gon</w:t>
      </w:r>
      <w:proofErr w:type="spellEnd"/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r>
        <w:t>Glyphosate</w:t>
      </w:r>
      <w:r w:rsidR="0099287B">
        <w:t xml:space="preserve"> – HY </w:t>
      </w:r>
      <w:proofErr w:type="spellStart"/>
      <w:r w:rsidR="0099287B">
        <w:t>Killzall</w:t>
      </w:r>
      <w:proofErr w:type="spellEnd"/>
      <w:r w:rsidR="0099287B">
        <w:t xml:space="preserve">, Roundup, Bayer </w:t>
      </w:r>
      <w:proofErr w:type="spellStart"/>
      <w:r w:rsidR="0099287B">
        <w:t>Durazone</w:t>
      </w:r>
      <w:proofErr w:type="spellEnd"/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Imazapic</w:t>
      </w:r>
      <w:proofErr w:type="spellEnd"/>
      <w:r w:rsidR="0099287B">
        <w:t xml:space="preserve"> – Roundup Extended Control</w:t>
      </w:r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Indaziflam</w:t>
      </w:r>
      <w:proofErr w:type="spellEnd"/>
      <w:r w:rsidR="0099287B">
        <w:t xml:space="preserve"> – Bayer </w:t>
      </w:r>
      <w:proofErr w:type="spellStart"/>
      <w:r w:rsidR="0099287B">
        <w:t>Durazone</w:t>
      </w:r>
      <w:proofErr w:type="spellEnd"/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Isoxaben</w:t>
      </w:r>
      <w:proofErr w:type="spellEnd"/>
      <w:r w:rsidR="0099287B">
        <w:t xml:space="preserve"> – Bayer Season Long Weed Control</w:t>
      </w:r>
    </w:p>
    <w:p w:rsidR="0099287B" w:rsidRDefault="0099287B" w:rsidP="0099287B"/>
    <w:p w:rsidR="0099287B" w:rsidRDefault="00F101D5" w:rsidP="0099287B">
      <w:pPr>
        <w:pStyle w:val="ListParagraph"/>
        <w:numPr>
          <w:ilvl w:val="0"/>
          <w:numId w:val="1"/>
        </w:numPr>
      </w:pPr>
      <w:r>
        <w:t>MCPA, 2-ethylhexyl ester</w:t>
      </w:r>
      <w:r w:rsidR="0099287B">
        <w:t xml:space="preserve"> – </w:t>
      </w:r>
      <w:r w:rsidR="0099287B">
        <w:t xml:space="preserve">FL Weed Free Zone, </w:t>
      </w:r>
      <w:proofErr w:type="spellStart"/>
      <w:r w:rsidR="0099287B">
        <w:t>Bonide</w:t>
      </w:r>
      <w:proofErr w:type="spellEnd"/>
      <w:r w:rsidR="0099287B">
        <w:t xml:space="preserve"> Weed Beater Ultra, Bayer Season Long</w:t>
      </w:r>
    </w:p>
    <w:p w:rsidR="00F101D5" w:rsidRDefault="00F101D5" w:rsidP="0099287B">
      <w:pPr>
        <w:pStyle w:val="ListParagraph"/>
      </w:pPr>
    </w:p>
    <w:p w:rsidR="0099287B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Mecoprop</w:t>
      </w:r>
      <w:proofErr w:type="spellEnd"/>
      <w:r>
        <w:t>-P acid</w:t>
      </w:r>
      <w:r w:rsidR="0099287B">
        <w:t xml:space="preserve"> - </w:t>
      </w:r>
      <w:r w:rsidR="0099287B">
        <w:t xml:space="preserve">FL Weed Free Zone, </w:t>
      </w:r>
      <w:proofErr w:type="spellStart"/>
      <w:r w:rsidR="0099287B">
        <w:t>Bonide</w:t>
      </w:r>
      <w:proofErr w:type="spellEnd"/>
      <w:r w:rsidR="0099287B">
        <w:t xml:space="preserve"> Weed Beater Ultra, Bayer Season Long</w:t>
      </w:r>
    </w:p>
    <w:p w:rsidR="00F101D5" w:rsidRDefault="00F101D5" w:rsidP="0099287B">
      <w:pPr>
        <w:pStyle w:val="ListParagraph"/>
      </w:pPr>
    </w:p>
    <w:p w:rsidR="0099287B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Pelargonic</w:t>
      </w:r>
      <w:proofErr w:type="spellEnd"/>
      <w:r>
        <w:t xml:space="preserve"> Acid</w:t>
      </w:r>
      <w:r w:rsidR="0099287B">
        <w:t xml:space="preserve"> – </w:t>
      </w:r>
      <w:proofErr w:type="spellStart"/>
      <w:r w:rsidR="0099287B">
        <w:t>Killzall</w:t>
      </w:r>
      <w:proofErr w:type="spellEnd"/>
      <w:r w:rsidR="0099287B">
        <w:t xml:space="preserve"> Quick, Roundup</w:t>
      </w:r>
      <w:bookmarkStart w:id="1" w:name="_GoBack"/>
      <w:bookmarkEnd w:id="1"/>
    </w:p>
    <w:p w:rsidR="0099287B" w:rsidRDefault="0099287B" w:rsidP="0099287B">
      <w:pPr>
        <w:pStyle w:val="ListParagraph"/>
      </w:pPr>
    </w:p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Prodiamine</w:t>
      </w:r>
      <w:proofErr w:type="spellEnd"/>
      <w:r w:rsidR="0099287B">
        <w:t xml:space="preserve"> – </w:t>
      </w:r>
      <w:proofErr w:type="spellStart"/>
      <w:r w:rsidR="0099287B">
        <w:t>Killzall</w:t>
      </w:r>
      <w:proofErr w:type="spellEnd"/>
      <w:r w:rsidR="0099287B">
        <w:t xml:space="preserve"> Extended Control</w:t>
      </w:r>
    </w:p>
    <w:p w:rsidR="0099287B" w:rsidRDefault="0099287B" w:rsidP="0099287B">
      <w:pPr>
        <w:pStyle w:val="ListParagraph"/>
      </w:pPr>
    </w:p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lastRenderedPageBreak/>
        <w:t>Quinclorac</w:t>
      </w:r>
      <w:proofErr w:type="spellEnd"/>
      <w:r w:rsidR="0099287B">
        <w:t xml:space="preserve"> – FL Weed-out w/ Crabgrass Killer, </w:t>
      </w:r>
      <w:proofErr w:type="spellStart"/>
      <w:r w:rsidR="0099287B">
        <w:t>Bonide</w:t>
      </w:r>
      <w:proofErr w:type="spellEnd"/>
      <w:r w:rsidR="0099287B">
        <w:t xml:space="preserve"> Weed Beater Plus Crabgrass</w:t>
      </w:r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Sethoxydim</w:t>
      </w:r>
      <w:proofErr w:type="spellEnd"/>
      <w:r w:rsidR="0099287B">
        <w:t xml:space="preserve"> – FL Over The Top II, </w:t>
      </w:r>
      <w:proofErr w:type="spellStart"/>
      <w:r w:rsidR="0099287B">
        <w:t>Bonide</w:t>
      </w:r>
      <w:proofErr w:type="spellEnd"/>
      <w:r w:rsidR="0099287B">
        <w:t xml:space="preserve"> Grass Beater</w:t>
      </w:r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Triclopyr</w:t>
      </w:r>
      <w:proofErr w:type="spellEnd"/>
      <w:r w:rsidR="0099287B">
        <w:t xml:space="preserve"> – FL Brush + Stump Killer</w:t>
      </w:r>
    </w:p>
    <w:p w:rsidR="0099287B" w:rsidRDefault="0099287B" w:rsidP="0099287B"/>
    <w:p w:rsidR="00F101D5" w:rsidRDefault="00F101D5" w:rsidP="0099287B">
      <w:pPr>
        <w:pStyle w:val="ListParagraph"/>
        <w:numPr>
          <w:ilvl w:val="0"/>
          <w:numId w:val="1"/>
        </w:numPr>
      </w:pPr>
      <w:proofErr w:type="spellStart"/>
      <w:r>
        <w:t>Trifluralin</w:t>
      </w:r>
      <w:proofErr w:type="spellEnd"/>
      <w:r w:rsidR="0099287B">
        <w:t xml:space="preserve"> – HY Herbicide Granules, Preen</w:t>
      </w:r>
    </w:p>
    <w:p w:rsidR="0099287B" w:rsidRDefault="0099287B" w:rsidP="0099287B">
      <w:pPr>
        <w:pStyle w:val="ListParagraph"/>
      </w:pPr>
    </w:p>
    <w:p w:rsidR="0099287B" w:rsidRDefault="0099287B" w:rsidP="0099287B">
      <w:pPr>
        <w:pStyle w:val="ListParagraph"/>
      </w:pPr>
    </w:p>
    <w:p w:rsidR="00F101D5" w:rsidRDefault="00F101D5" w:rsidP="0099287B"/>
    <w:p w:rsidR="00F101D5" w:rsidRPr="00F101D5" w:rsidRDefault="00F101D5" w:rsidP="0099287B">
      <w:pPr>
        <w:rPr>
          <w:b/>
        </w:rPr>
      </w:pPr>
      <w:r>
        <w:rPr>
          <w:b/>
        </w:rPr>
        <w:t>Naturally derived:</w:t>
      </w:r>
    </w:p>
    <w:p w:rsidR="00F101D5" w:rsidRDefault="00F101D5" w:rsidP="0099287B"/>
    <w:p w:rsidR="00F101D5" w:rsidRDefault="00F101D5" w:rsidP="0099287B">
      <w:pPr>
        <w:pStyle w:val="ListParagraph"/>
        <w:numPr>
          <w:ilvl w:val="0"/>
          <w:numId w:val="1"/>
        </w:numPr>
      </w:pPr>
      <w:r>
        <w:t>Citric Acid</w:t>
      </w:r>
      <w:r w:rsidR="0099287B">
        <w:t xml:space="preserve"> – </w:t>
      </w:r>
      <w:proofErr w:type="spellStart"/>
      <w:r w:rsidR="0099287B">
        <w:t>Bonide</w:t>
      </w:r>
      <w:proofErr w:type="spellEnd"/>
      <w:r w:rsidR="0099287B">
        <w:t xml:space="preserve"> Burnout, Dr. Earth Final Stop</w:t>
      </w:r>
    </w:p>
    <w:p w:rsidR="00F101D5" w:rsidRDefault="00F101D5" w:rsidP="0099287B">
      <w:pPr>
        <w:pStyle w:val="ListParagraph"/>
      </w:pPr>
    </w:p>
    <w:p w:rsidR="00F101D5" w:rsidRDefault="00F101D5" w:rsidP="0099287B">
      <w:pPr>
        <w:pStyle w:val="ListParagraph"/>
        <w:numPr>
          <w:ilvl w:val="0"/>
          <w:numId w:val="1"/>
        </w:numPr>
      </w:pPr>
      <w:r>
        <w:t>Clove Oil</w:t>
      </w:r>
      <w:r w:rsidR="0099287B">
        <w:t xml:space="preserve"> - </w:t>
      </w:r>
      <w:proofErr w:type="spellStart"/>
      <w:r w:rsidR="0099287B">
        <w:t>Bonide</w:t>
      </w:r>
      <w:proofErr w:type="spellEnd"/>
      <w:r w:rsidR="0099287B">
        <w:t xml:space="preserve"> Burnout, Dr. Earth Final Stop</w:t>
      </w:r>
    </w:p>
    <w:p w:rsidR="0099287B" w:rsidRDefault="0099287B" w:rsidP="0099287B">
      <w:pPr>
        <w:pStyle w:val="ListParagraph"/>
      </w:pPr>
    </w:p>
    <w:p w:rsidR="0099287B" w:rsidRDefault="0099287B" w:rsidP="0099287B">
      <w:pPr>
        <w:pStyle w:val="ListParagraph"/>
        <w:numPr>
          <w:ilvl w:val="0"/>
          <w:numId w:val="1"/>
        </w:numPr>
      </w:pPr>
      <w:r>
        <w:t xml:space="preserve">Corn Gluten Meal – </w:t>
      </w:r>
      <w:proofErr w:type="spellStart"/>
      <w:r>
        <w:t>Bonide</w:t>
      </w:r>
      <w:proofErr w:type="spellEnd"/>
      <w:r>
        <w:t xml:space="preserve"> Maize, Soil Mender Corn Gluten Meal</w:t>
      </w:r>
    </w:p>
    <w:p w:rsidR="00F101D5" w:rsidRDefault="00F101D5" w:rsidP="0099287B">
      <w:pPr>
        <w:pStyle w:val="ListParagraph"/>
      </w:pPr>
    </w:p>
    <w:p w:rsidR="00F101D5" w:rsidRDefault="00F101D5" w:rsidP="0099287B">
      <w:pPr>
        <w:pStyle w:val="ListParagraph"/>
        <w:numPr>
          <w:ilvl w:val="0"/>
          <w:numId w:val="1"/>
        </w:numPr>
      </w:pPr>
      <w:r>
        <w:t>Iron HEDTA</w:t>
      </w:r>
      <w:r w:rsidR="0099287B">
        <w:t xml:space="preserve"> (</w:t>
      </w:r>
      <w:proofErr w:type="spellStart"/>
      <w:r w:rsidR="0099287B">
        <w:t>FeHEDTA</w:t>
      </w:r>
      <w:proofErr w:type="spellEnd"/>
      <w:r w:rsidR="0099287B">
        <w:t xml:space="preserve">) – </w:t>
      </w:r>
      <w:proofErr w:type="spellStart"/>
      <w:r w:rsidR="0099287B">
        <w:t>Bonide</w:t>
      </w:r>
      <w:proofErr w:type="spellEnd"/>
      <w:r w:rsidR="0099287B">
        <w:t xml:space="preserve"> Weed Beater FE</w:t>
      </w:r>
    </w:p>
    <w:p w:rsidR="00F101D5" w:rsidRDefault="00F101D5" w:rsidP="0099287B">
      <w:pPr>
        <w:pStyle w:val="ListParagraph"/>
      </w:pPr>
    </w:p>
    <w:p w:rsidR="00F101D5" w:rsidRDefault="00F101D5" w:rsidP="0099287B">
      <w:pPr>
        <w:pStyle w:val="ListParagraph"/>
        <w:numPr>
          <w:ilvl w:val="0"/>
          <w:numId w:val="1"/>
        </w:numPr>
      </w:pPr>
      <w:r>
        <w:t>Vinegar</w:t>
      </w:r>
      <w:r w:rsidR="0099287B">
        <w:t xml:space="preserve"> – Soil Mender Horticultural Vinegar</w:t>
      </w:r>
    </w:p>
    <w:p w:rsidR="0099287B" w:rsidRDefault="0099287B" w:rsidP="0099287B"/>
    <w:p w:rsidR="00F101D5" w:rsidRDefault="00F101D5" w:rsidP="0099287B">
      <w:pPr>
        <w:pStyle w:val="ListParagraph"/>
      </w:pPr>
    </w:p>
    <w:p w:rsidR="00F101D5" w:rsidRDefault="00F101D5" w:rsidP="00F101D5">
      <w:pPr>
        <w:pStyle w:val="ListParagraph"/>
      </w:pPr>
    </w:p>
    <w:sectPr w:rsidR="00F1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Centu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6283E"/>
    <w:multiLevelType w:val="hybridMultilevel"/>
    <w:tmpl w:val="B5F8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D5"/>
    <w:rsid w:val="0099287B"/>
    <w:rsid w:val="00A5057E"/>
    <w:rsid w:val="00AF2C44"/>
    <w:rsid w:val="00F1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F42E3-8DE2-499A-B431-060FEE0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hte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nomad</cp:lastModifiedBy>
  <cp:revision>2</cp:revision>
  <cp:lastPrinted>2018-07-01T22:14:00Z</cp:lastPrinted>
  <dcterms:created xsi:type="dcterms:W3CDTF">2018-07-01T22:07:00Z</dcterms:created>
  <dcterms:modified xsi:type="dcterms:W3CDTF">2018-07-03T15:08:00Z</dcterms:modified>
</cp:coreProperties>
</file>